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F9ACB">
      <w:pP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 w:bidi="ar"/>
        </w:rPr>
        <w:t>附表1</w:t>
      </w:r>
    </w:p>
    <w:tbl>
      <w:tblPr>
        <w:tblStyle w:val="5"/>
        <w:tblW w:w="16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016"/>
        <w:gridCol w:w="1080"/>
        <w:gridCol w:w="1080"/>
        <w:gridCol w:w="1230"/>
        <w:gridCol w:w="1545"/>
        <w:gridCol w:w="825"/>
        <w:gridCol w:w="1080"/>
        <w:gridCol w:w="1080"/>
        <w:gridCol w:w="1080"/>
        <w:gridCol w:w="1080"/>
        <w:gridCol w:w="1200"/>
        <w:gridCol w:w="1080"/>
        <w:gridCol w:w="1080"/>
        <w:gridCol w:w="933"/>
      </w:tblGrid>
      <w:tr w14:paraId="2623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2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申报药品信息一览表</w:t>
            </w:r>
          </w:p>
        </w:tc>
      </w:tr>
      <w:tr w14:paraId="7E94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产能（kg/年）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（元/kg）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是否集采品种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种植基地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道地药材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定制药园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追溯体系</w:t>
            </w:r>
          </w:p>
        </w:tc>
      </w:tr>
      <w:tr w14:paraId="79546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D1F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E64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050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EF0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DF6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4E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097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是否基地产出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基地位置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是否道地产出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道地产区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是否定制药园产出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药园位置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是否可追溯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追溯码</w:t>
            </w:r>
          </w:p>
        </w:tc>
      </w:tr>
      <w:tr w14:paraId="07E85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DE6A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5D10D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92F0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5CE3C3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12BD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FE153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3300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AC31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29C63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B5CDD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6E1A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5D693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C114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3357E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D3C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D76C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B32BF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5439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32CD6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E934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F407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D27C82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27886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DDED8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334B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83E12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820D9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4B5A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F266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833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581DE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36F8A6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D7F8D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2E43D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EFB6F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43BD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1A3C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9D4C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BE756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A75E7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03AF3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BC3D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408F9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EA8622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6B5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......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4A9AA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9EDC3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7B3F6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6471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8A14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6D5DD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C4F5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38A0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3ACB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7F2DA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21096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2975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7A8AA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3CFA9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AD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F7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6281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9225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062DA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E50B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BEF716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741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B4610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B90AE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1846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36CBD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4D07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B351A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E2AC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DCAD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6AF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A98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15D9FD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00480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F47D7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07247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3611E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D451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F859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BC020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77BF9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FEDB3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0B9E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DEA5C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120B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16E3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F45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7C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E00ABD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77D2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A519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554BAA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9E3D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3ADDA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B27A12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1DE1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BEEC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1383A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7941E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1AA3D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573A6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9EB9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244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5E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35AF9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FEA4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D4B43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86D32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CFEEA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927C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54338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4839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00439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0C422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BC78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B79F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B072A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63A9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CF0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17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F5F5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5177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D8C3FA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B20F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06266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212BC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5729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9B96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FCDA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A1D329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CCC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4DDD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A2A789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74F07A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FBC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2E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1673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41DA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D08E9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32E81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04891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17DD2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A193A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AFAA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5119C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46E2B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CCF152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4519E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6680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7F09AE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20A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20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1D4C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4E3F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9A60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81B90A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0445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84618E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4091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98CDA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E2A19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F77D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19D7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A772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0B8E3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820D7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8BC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E7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5F663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35F54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FC3E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162D42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FE8DF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AEB6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06A8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740BC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4C93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41DCE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5DB4A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F5B8AD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179B99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4BCB93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17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3D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E92C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54EB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6737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A0B02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327279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321FD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388A2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31E36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BDD19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F6D4F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110E99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2F56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E5A6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836F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8C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79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C7AD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45C4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1E1EF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CD1FD2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F837B3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C6CA9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7A499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11B4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9707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27161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ECE8AD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ED77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23BA2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0366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2DA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C6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7700EA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216D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126F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39049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54C5E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F87FCD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224AA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A5B3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AA4C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E4EAA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39033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3609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9904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DE96E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554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55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3BA2E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5FCB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4F554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D3C56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F6508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34F6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49CB7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891F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A3A3C6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7FE2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1E9D3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4469B9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3681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781FE9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D9DBAA3">
      <w:pPr>
        <w:rPr>
          <w:rFonts w:hint="default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C055E"/>
    <w:rsid w:val="4CBD57DA"/>
    <w:rsid w:val="60C413D5"/>
    <w:rsid w:val="614E645E"/>
    <w:rsid w:val="67DD42E4"/>
    <w:rsid w:val="6C256223"/>
    <w:rsid w:val="709A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1638</Words>
  <Characters>1683</Characters>
  <Lines>0</Lines>
  <Paragraphs>0</Paragraphs>
  <TotalTime>0</TotalTime>
  <ScaleCrop>false</ScaleCrop>
  <LinksUpToDate>false</LinksUpToDate>
  <CharactersWithSpaces>1795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2025-05-19T07:43:00Z</dcterms:created>
  <dc:creator>Administrator</dc:creator>
  <cp:lastModifiedBy>夕颜</cp:lastModifiedBy>
  <dcterms:modified xsi:type="dcterms:W3CDTF">2025-05-19T08:27:19Z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eyJoZGlkIjoiNzk1NWI4MzhiZWQwN2U1YWE2NzRkNDc5NDdlNzJlYjIiLCJ1c2VySWQiOiIyNjAyODc4NzcifQ==</vt:lpwstr>
  </property>
  <property fmtid="{D5CDD505-2E9C-101B-9397-08002B2CF9AE}" pid="4" name="ICV">
    <vt:lpwstr>E239FCF164D343C9BD34DC863E4E2997_13</vt:lpwstr>
  </property>
</Properties>
</file>